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53" w:rsidRPr="008E664D" w:rsidRDefault="00410A89" w:rsidP="008E664D">
      <w:pPr>
        <w:ind w:firstLine="4395"/>
        <w:rPr>
          <w:sz w:val="28"/>
          <w:szCs w:val="28"/>
        </w:rPr>
      </w:pPr>
      <w:r w:rsidRPr="008E664D">
        <w:rPr>
          <w:noProof/>
          <w:sz w:val="28"/>
          <w:szCs w:val="28"/>
        </w:rPr>
        <w:drawing>
          <wp:inline distT="0" distB="0" distL="0" distR="0" wp14:anchorId="06E39FAC" wp14:editId="657132D8">
            <wp:extent cx="647700" cy="809625"/>
            <wp:effectExtent l="1905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410A89" w:rsidRPr="008E664D" w:rsidTr="008B3B4B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10A89" w:rsidRPr="008E664D" w:rsidRDefault="00410A89" w:rsidP="008E664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86DBA" w:rsidRDefault="00410A89" w:rsidP="008E664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4D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</w:t>
            </w:r>
            <w:r w:rsidR="00B86D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0A89" w:rsidRPr="008E664D" w:rsidRDefault="00EC3D5B" w:rsidP="008E664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4D">
              <w:rPr>
                <w:rFonts w:ascii="Times New Roman" w:hAnsi="Times New Roman" w:cs="Times New Roman"/>
                <w:sz w:val="28"/>
                <w:szCs w:val="28"/>
              </w:rPr>
              <w:t xml:space="preserve">И ТОРГОВЛИ </w:t>
            </w:r>
            <w:r w:rsidR="00410A89" w:rsidRPr="008E664D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410A89" w:rsidRPr="008E664D" w:rsidRDefault="00410A89" w:rsidP="008E664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E664D">
              <w:rPr>
                <w:rFonts w:ascii="Times New Roman" w:hAnsi="Times New Roman" w:cs="Times New Roman"/>
                <w:b w:val="0"/>
                <w:sz w:val="28"/>
                <w:szCs w:val="28"/>
              </w:rPr>
              <w:t>(Минэкономразвития Камчатского края)</w:t>
            </w:r>
          </w:p>
          <w:p w:rsidR="00410A89" w:rsidRPr="008E664D" w:rsidRDefault="00410A89" w:rsidP="008E664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A89" w:rsidRPr="008E664D" w:rsidRDefault="00945AE4" w:rsidP="008E664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4D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  <w:r w:rsidR="000611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E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E06" w:rsidRPr="00D35E0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</w:t>
            </w:r>
            <w:proofErr w:type="gramStart"/>
            <w:r w:rsidR="001F54ED" w:rsidRPr="00D35E0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-п</w:t>
            </w:r>
            <w:proofErr w:type="gramEnd"/>
          </w:p>
          <w:p w:rsidR="00410A89" w:rsidRPr="008E664D" w:rsidRDefault="00410A89" w:rsidP="008E66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4D53" w:rsidRPr="008E664D" w:rsidRDefault="00F34D53" w:rsidP="00EF283E">
      <w:pPr>
        <w:spacing w:line="276" w:lineRule="auto"/>
        <w:jc w:val="both"/>
        <w:rPr>
          <w:sz w:val="28"/>
          <w:szCs w:val="28"/>
        </w:rPr>
      </w:pPr>
      <w:r w:rsidRPr="008E664D">
        <w:rPr>
          <w:sz w:val="28"/>
          <w:szCs w:val="28"/>
        </w:rPr>
        <w:t>г.</w:t>
      </w:r>
      <w:r w:rsidR="00B540C1" w:rsidRPr="008E664D">
        <w:rPr>
          <w:sz w:val="28"/>
          <w:szCs w:val="28"/>
        </w:rPr>
        <w:t xml:space="preserve"> </w:t>
      </w:r>
      <w:r w:rsidRPr="008E664D">
        <w:rPr>
          <w:sz w:val="28"/>
          <w:szCs w:val="28"/>
        </w:rPr>
        <w:t xml:space="preserve">Петропавловск-Камчатский                           </w:t>
      </w:r>
      <w:r w:rsidR="000611EB">
        <w:rPr>
          <w:sz w:val="28"/>
          <w:szCs w:val="28"/>
        </w:rPr>
        <w:t xml:space="preserve">      </w:t>
      </w:r>
      <w:r w:rsidR="00BA5733">
        <w:rPr>
          <w:sz w:val="28"/>
          <w:szCs w:val="28"/>
        </w:rPr>
        <w:t xml:space="preserve"> </w:t>
      </w:r>
      <w:r w:rsidR="000611EB">
        <w:rPr>
          <w:sz w:val="28"/>
          <w:szCs w:val="28"/>
        </w:rPr>
        <w:t xml:space="preserve"> </w:t>
      </w:r>
      <w:r w:rsidRPr="008E664D">
        <w:rPr>
          <w:sz w:val="28"/>
          <w:szCs w:val="28"/>
        </w:rPr>
        <w:t>от «</w:t>
      </w:r>
      <w:r w:rsidR="00EF283E" w:rsidRPr="00EF283E">
        <w:rPr>
          <w:sz w:val="28"/>
          <w:szCs w:val="28"/>
        </w:rPr>
        <w:t>____</w:t>
      </w:r>
      <w:r w:rsidRPr="008E664D">
        <w:rPr>
          <w:sz w:val="28"/>
          <w:szCs w:val="28"/>
        </w:rPr>
        <w:t>»</w:t>
      </w:r>
      <w:r w:rsidR="00B86DBA">
        <w:rPr>
          <w:sz w:val="28"/>
          <w:szCs w:val="28"/>
        </w:rPr>
        <w:t xml:space="preserve"> </w:t>
      </w:r>
      <w:r w:rsidR="00F94600">
        <w:rPr>
          <w:sz w:val="28"/>
          <w:szCs w:val="28"/>
        </w:rPr>
        <w:t>__________</w:t>
      </w:r>
      <w:bookmarkStart w:id="0" w:name="_GoBack"/>
      <w:bookmarkEnd w:id="0"/>
      <w:r w:rsidR="000611EB">
        <w:rPr>
          <w:sz w:val="28"/>
          <w:szCs w:val="28"/>
        </w:rPr>
        <w:t xml:space="preserve"> </w:t>
      </w:r>
      <w:r w:rsidRPr="008E664D">
        <w:rPr>
          <w:sz w:val="28"/>
          <w:szCs w:val="28"/>
        </w:rPr>
        <w:t>201</w:t>
      </w:r>
      <w:r w:rsidR="00EF283E">
        <w:rPr>
          <w:sz w:val="28"/>
          <w:szCs w:val="28"/>
        </w:rPr>
        <w:t>7</w:t>
      </w:r>
      <w:r w:rsidR="00824219" w:rsidRPr="008E664D">
        <w:rPr>
          <w:sz w:val="28"/>
          <w:szCs w:val="28"/>
        </w:rPr>
        <w:t xml:space="preserve"> </w:t>
      </w:r>
      <w:r w:rsidRPr="008E664D">
        <w:rPr>
          <w:sz w:val="28"/>
          <w:szCs w:val="28"/>
        </w:rPr>
        <w:t>года</w:t>
      </w:r>
    </w:p>
    <w:p w:rsidR="0075312C" w:rsidRPr="008E664D" w:rsidRDefault="0075312C" w:rsidP="00EF283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tbl>
      <w:tblPr>
        <w:tblW w:w="10206" w:type="dxa"/>
        <w:tblInd w:w="-34" w:type="dxa"/>
        <w:tblLook w:val="04A0" w:firstRow="1" w:lastRow="0" w:firstColumn="1" w:lastColumn="0" w:noHBand="0" w:noVBand="1"/>
      </w:tblPr>
      <w:tblGrid>
        <w:gridCol w:w="4678"/>
        <w:gridCol w:w="5528"/>
      </w:tblGrid>
      <w:tr w:rsidR="00C17B87" w:rsidRPr="008E664D" w:rsidTr="001C468B">
        <w:tc>
          <w:tcPr>
            <w:tcW w:w="4678" w:type="dxa"/>
            <w:shd w:val="clear" w:color="auto" w:fill="auto"/>
          </w:tcPr>
          <w:p w:rsidR="00C17B87" w:rsidRPr="008E664D" w:rsidRDefault="008B3DB5" w:rsidP="008B3DB5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Об утверждении нормативных затрат </w:t>
            </w:r>
            <w:r w:rsidR="00522A91">
              <w:rPr>
                <w:bCs/>
              </w:rPr>
              <w:t xml:space="preserve">               </w:t>
            </w:r>
            <w:r>
              <w:rPr>
                <w:bCs/>
              </w:rPr>
              <w:t xml:space="preserve">на обеспечение функций краевого государственного казенного учреждения </w:t>
            </w:r>
            <w:r w:rsidR="001F54ED">
              <w:rPr>
                <w:bCs/>
              </w:rPr>
              <w:t xml:space="preserve"> </w:t>
            </w:r>
            <w:r>
              <w:rPr>
                <w:bCs/>
              </w:rPr>
              <w:t xml:space="preserve">«Многофункциональный центр предоставления государственных </w:t>
            </w:r>
            <w:r w:rsidR="00522A91">
              <w:rPr>
                <w:bCs/>
              </w:rPr>
              <w:t xml:space="preserve">                      </w:t>
            </w:r>
            <w:r>
              <w:rPr>
                <w:bCs/>
              </w:rPr>
              <w:t xml:space="preserve">и муниципальных услуг в Камчатском крае»  </w:t>
            </w:r>
          </w:p>
        </w:tc>
        <w:tc>
          <w:tcPr>
            <w:tcW w:w="5528" w:type="dxa"/>
            <w:shd w:val="clear" w:color="auto" w:fill="auto"/>
          </w:tcPr>
          <w:p w:rsidR="00C17B87" w:rsidRPr="008E664D" w:rsidRDefault="00C17B87" w:rsidP="00EF283E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</w:tr>
    </w:tbl>
    <w:p w:rsidR="00836698" w:rsidRDefault="00836698" w:rsidP="00EF283E">
      <w:pPr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</w:p>
    <w:p w:rsidR="00AD253A" w:rsidRDefault="00AD253A" w:rsidP="00EF283E">
      <w:pPr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</w:p>
    <w:p w:rsidR="00497151" w:rsidRPr="00065C11" w:rsidRDefault="00497151" w:rsidP="00EF283E">
      <w:pPr>
        <w:autoSpaceDE w:val="0"/>
        <w:autoSpaceDN w:val="0"/>
        <w:adjustRightInd w:val="0"/>
        <w:spacing w:line="276" w:lineRule="auto"/>
        <w:jc w:val="both"/>
        <w:rPr>
          <w:rFonts w:cs="Arial"/>
          <w:bCs/>
          <w:sz w:val="28"/>
          <w:szCs w:val="28"/>
        </w:rPr>
      </w:pPr>
      <w:r>
        <w:rPr>
          <w:sz w:val="27"/>
          <w:szCs w:val="27"/>
        </w:rPr>
        <w:tab/>
      </w:r>
      <w:proofErr w:type="gramStart"/>
      <w:r w:rsidR="00D2714C" w:rsidRPr="00065C11">
        <w:rPr>
          <w:sz w:val="28"/>
          <w:szCs w:val="28"/>
        </w:rPr>
        <w:t xml:space="preserve">В соответствии </w:t>
      </w:r>
      <w:r w:rsidR="008B3DB5" w:rsidRPr="00065C11">
        <w:rPr>
          <w:sz w:val="28"/>
          <w:szCs w:val="28"/>
        </w:rPr>
        <w:t xml:space="preserve">с частью 5 статьи 19 Федерального закона от 05.04.2013 </w:t>
      </w:r>
      <w:r w:rsidR="00522A91">
        <w:rPr>
          <w:sz w:val="28"/>
          <w:szCs w:val="28"/>
        </w:rPr>
        <w:t xml:space="preserve">               </w:t>
      </w:r>
      <w:r w:rsidR="008B3DB5" w:rsidRPr="00065C11">
        <w:rPr>
          <w:sz w:val="28"/>
          <w:szCs w:val="28"/>
        </w:rPr>
        <w:t xml:space="preserve">№ 44-ФЗ «О контрактной системе в сфере закупок товаров, работ, услуг </w:t>
      </w:r>
      <w:r w:rsidR="00522A91">
        <w:rPr>
          <w:sz w:val="28"/>
          <w:szCs w:val="28"/>
        </w:rPr>
        <w:t xml:space="preserve">                      </w:t>
      </w:r>
      <w:r w:rsidR="008B3DB5" w:rsidRPr="00065C11">
        <w:rPr>
          <w:sz w:val="28"/>
          <w:szCs w:val="28"/>
        </w:rPr>
        <w:t>для обеспечения  государственных и муниципальных нужд», постановлением Правительства Камчатского края от 11.02.2016 № 33-п «Об утверждении требований к порядку разработки и принятия правовых актов Камчатского края</w:t>
      </w:r>
      <w:r w:rsidR="0040028E" w:rsidRPr="00065C11">
        <w:rPr>
          <w:sz w:val="28"/>
          <w:szCs w:val="28"/>
        </w:rPr>
        <w:t xml:space="preserve"> </w:t>
      </w:r>
      <w:r w:rsidR="00522A91">
        <w:rPr>
          <w:sz w:val="28"/>
          <w:szCs w:val="28"/>
        </w:rPr>
        <w:t xml:space="preserve">           </w:t>
      </w:r>
      <w:r w:rsidR="0040028E" w:rsidRPr="00065C11">
        <w:rPr>
          <w:sz w:val="28"/>
          <w:szCs w:val="28"/>
        </w:rPr>
        <w:t xml:space="preserve"> о нормировании в сфере закупок товаров, работ, услуг для обеспечения государственных и муниципальных нужд</w:t>
      </w:r>
      <w:proofErr w:type="gramEnd"/>
      <w:r w:rsidR="0040028E" w:rsidRPr="00065C11">
        <w:rPr>
          <w:sz w:val="28"/>
          <w:szCs w:val="28"/>
        </w:rPr>
        <w:t xml:space="preserve"> Камчатского края», содержанию указанных актов и </w:t>
      </w:r>
      <w:r w:rsidR="00C4734C" w:rsidRPr="00065C11">
        <w:rPr>
          <w:sz w:val="28"/>
          <w:szCs w:val="28"/>
        </w:rPr>
        <w:t>обеспечению их исполнения», постановлением Правительства Камчатского края от 05.04.2016 № 99-П «Об утверждении Правил определения нормативных затрат на обеспечение функций исполнительных органов государственной власти Камчатского края и подведомственных им краевых казенных учреждений»</w:t>
      </w:r>
    </w:p>
    <w:p w:rsidR="00AD253A" w:rsidRPr="00065C11" w:rsidRDefault="00AD253A" w:rsidP="00EF283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836698" w:rsidRPr="00065C11" w:rsidRDefault="00836698" w:rsidP="00EF283E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065C11">
        <w:rPr>
          <w:sz w:val="28"/>
          <w:szCs w:val="28"/>
        </w:rPr>
        <w:t>ПРИКАЗЫВАЮ:</w:t>
      </w:r>
    </w:p>
    <w:p w:rsidR="001F54ED" w:rsidRPr="00065C11" w:rsidRDefault="00836698" w:rsidP="00EF283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65C11">
        <w:rPr>
          <w:sz w:val="28"/>
          <w:szCs w:val="28"/>
        </w:rPr>
        <w:tab/>
      </w:r>
      <w:r w:rsidR="001F54ED" w:rsidRPr="00065C11">
        <w:rPr>
          <w:sz w:val="28"/>
          <w:szCs w:val="28"/>
        </w:rPr>
        <w:t xml:space="preserve"> </w:t>
      </w:r>
    </w:p>
    <w:p w:rsidR="00AF2EF1" w:rsidRPr="00065C11" w:rsidRDefault="00065C11" w:rsidP="00065C11">
      <w:pPr>
        <w:pStyle w:val="ac"/>
        <w:numPr>
          <w:ilvl w:val="0"/>
          <w:numId w:val="15"/>
        </w:numPr>
        <w:spacing w:line="276" w:lineRule="auto"/>
        <w:ind w:left="0" w:firstLine="709"/>
        <w:rPr>
          <w:szCs w:val="28"/>
        </w:rPr>
      </w:pPr>
      <w:r w:rsidRPr="00065C11">
        <w:rPr>
          <w:szCs w:val="28"/>
        </w:rPr>
        <w:t xml:space="preserve">Утвердить нормативные затраты на обеспечение функций </w:t>
      </w:r>
      <w:r>
        <w:rPr>
          <w:szCs w:val="28"/>
        </w:rPr>
        <w:t xml:space="preserve">краевого государственного </w:t>
      </w:r>
      <w:r w:rsidRPr="00065C11">
        <w:rPr>
          <w:bCs/>
          <w:szCs w:val="28"/>
        </w:rPr>
        <w:t xml:space="preserve">казенного учреждения  «Многофункциональный центр </w:t>
      </w:r>
      <w:r w:rsidRPr="00065C11">
        <w:rPr>
          <w:bCs/>
          <w:szCs w:val="28"/>
        </w:rPr>
        <w:lastRenderedPageBreak/>
        <w:t xml:space="preserve">предоставления государственных и муниципальных услуг в Камчатском крае»  </w:t>
      </w:r>
      <w:r>
        <w:rPr>
          <w:bCs/>
          <w:szCs w:val="28"/>
        </w:rPr>
        <w:t>согласно приложению.</w:t>
      </w:r>
    </w:p>
    <w:p w:rsidR="00065C11" w:rsidRPr="00065C11" w:rsidRDefault="00065C11" w:rsidP="00065C11">
      <w:pPr>
        <w:pStyle w:val="ac"/>
        <w:numPr>
          <w:ilvl w:val="0"/>
          <w:numId w:val="15"/>
        </w:numPr>
        <w:spacing w:line="276" w:lineRule="auto"/>
        <w:ind w:left="0" w:firstLine="709"/>
        <w:rPr>
          <w:szCs w:val="28"/>
        </w:rPr>
      </w:pPr>
      <w:r>
        <w:rPr>
          <w:bCs/>
          <w:szCs w:val="28"/>
        </w:rPr>
        <w:t xml:space="preserve">Настоящий приказ вступает в силу через 10 дней со дня его официального опубликования и распространяется на правоотношения, возникшие с 01 июля 2017 года. </w:t>
      </w:r>
    </w:p>
    <w:p w:rsidR="00AF2EF1" w:rsidRPr="00065C11" w:rsidRDefault="00AF2EF1" w:rsidP="00EF283E">
      <w:pPr>
        <w:pStyle w:val="ac"/>
        <w:spacing w:line="276" w:lineRule="auto"/>
        <w:rPr>
          <w:szCs w:val="28"/>
        </w:rPr>
      </w:pPr>
    </w:p>
    <w:p w:rsidR="00AD253A" w:rsidRPr="00065C11" w:rsidRDefault="00AD253A" w:rsidP="00EF283E">
      <w:pPr>
        <w:pStyle w:val="ac"/>
        <w:spacing w:line="276" w:lineRule="auto"/>
        <w:rPr>
          <w:szCs w:val="28"/>
        </w:rPr>
      </w:pPr>
    </w:p>
    <w:p w:rsidR="00836698" w:rsidRPr="00065C11" w:rsidRDefault="00065C11" w:rsidP="00EF283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м</w:t>
      </w:r>
      <w:r w:rsidR="00836698" w:rsidRPr="00065C11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="00852EAD" w:rsidRPr="00065C11">
        <w:rPr>
          <w:sz w:val="28"/>
          <w:szCs w:val="28"/>
        </w:rPr>
        <w:t xml:space="preserve">         </w:t>
      </w:r>
      <w:r w:rsidR="00836698" w:rsidRPr="00065C11">
        <w:rPr>
          <w:sz w:val="28"/>
          <w:szCs w:val="28"/>
        </w:rPr>
        <w:t xml:space="preserve">      </w:t>
      </w:r>
      <w:r w:rsidR="003C3F31" w:rsidRPr="00065C11">
        <w:rPr>
          <w:sz w:val="28"/>
          <w:szCs w:val="28"/>
        </w:rPr>
        <w:tab/>
      </w:r>
      <w:r w:rsidR="003C3F31" w:rsidRPr="00065C11">
        <w:rPr>
          <w:sz w:val="28"/>
          <w:szCs w:val="28"/>
        </w:rPr>
        <w:tab/>
      </w:r>
      <w:r w:rsidR="003C3F31" w:rsidRPr="00065C11">
        <w:rPr>
          <w:sz w:val="28"/>
          <w:szCs w:val="28"/>
        </w:rPr>
        <w:tab/>
      </w:r>
      <w:r w:rsidR="003C3F31" w:rsidRPr="00065C11">
        <w:rPr>
          <w:sz w:val="28"/>
          <w:szCs w:val="28"/>
        </w:rPr>
        <w:tab/>
      </w:r>
      <w:r w:rsidR="003C3F31" w:rsidRPr="00065C11">
        <w:rPr>
          <w:sz w:val="28"/>
          <w:szCs w:val="28"/>
        </w:rPr>
        <w:tab/>
      </w:r>
      <w:r w:rsidR="003C3F31" w:rsidRPr="00065C11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</w:t>
      </w:r>
      <w:r w:rsidR="003C3F31" w:rsidRPr="00065C11">
        <w:rPr>
          <w:sz w:val="28"/>
          <w:szCs w:val="28"/>
        </w:rPr>
        <w:t xml:space="preserve">    </w:t>
      </w:r>
      <w:r w:rsidR="001C468B" w:rsidRPr="00065C11">
        <w:rPr>
          <w:sz w:val="28"/>
          <w:szCs w:val="28"/>
        </w:rPr>
        <w:t xml:space="preserve">   </w:t>
      </w:r>
      <w:r>
        <w:rPr>
          <w:sz w:val="28"/>
          <w:szCs w:val="28"/>
        </w:rPr>
        <w:t>Ю.С. Морозова</w:t>
      </w:r>
    </w:p>
    <w:p w:rsidR="00836698" w:rsidRPr="00065C11" w:rsidRDefault="00836698" w:rsidP="00836698">
      <w:pPr>
        <w:tabs>
          <w:tab w:val="left" w:pos="7703"/>
        </w:tabs>
        <w:rPr>
          <w:sz w:val="28"/>
          <w:szCs w:val="28"/>
        </w:rPr>
      </w:pPr>
    </w:p>
    <w:p w:rsidR="00836698" w:rsidRDefault="00836698" w:rsidP="00836698">
      <w:pPr>
        <w:tabs>
          <w:tab w:val="left" w:pos="7703"/>
        </w:tabs>
        <w:rPr>
          <w:sz w:val="28"/>
          <w:szCs w:val="28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0D76E4" w:rsidRDefault="000D76E4" w:rsidP="00836698">
      <w:pPr>
        <w:tabs>
          <w:tab w:val="left" w:pos="7703"/>
        </w:tabs>
        <w:rPr>
          <w:sz w:val="16"/>
          <w:szCs w:val="16"/>
        </w:rPr>
      </w:pPr>
    </w:p>
    <w:p w:rsidR="00952C64" w:rsidRDefault="00952C64" w:rsidP="00836698">
      <w:pPr>
        <w:tabs>
          <w:tab w:val="left" w:pos="7703"/>
        </w:tabs>
        <w:rPr>
          <w:sz w:val="16"/>
          <w:szCs w:val="16"/>
        </w:rPr>
      </w:pPr>
    </w:p>
    <w:p w:rsidR="00952C64" w:rsidRDefault="00952C64" w:rsidP="00836698">
      <w:pPr>
        <w:tabs>
          <w:tab w:val="left" w:pos="7703"/>
        </w:tabs>
        <w:rPr>
          <w:sz w:val="16"/>
          <w:szCs w:val="16"/>
        </w:rPr>
      </w:pPr>
    </w:p>
    <w:p w:rsidR="00952C64" w:rsidRDefault="00952C64" w:rsidP="00836698">
      <w:pPr>
        <w:tabs>
          <w:tab w:val="left" w:pos="7703"/>
        </w:tabs>
        <w:rPr>
          <w:sz w:val="16"/>
          <w:szCs w:val="16"/>
        </w:rPr>
      </w:pPr>
    </w:p>
    <w:p w:rsidR="00952C64" w:rsidRDefault="00952C64" w:rsidP="00836698">
      <w:pPr>
        <w:tabs>
          <w:tab w:val="left" w:pos="7703"/>
        </w:tabs>
        <w:rPr>
          <w:sz w:val="16"/>
          <w:szCs w:val="16"/>
        </w:rPr>
      </w:pPr>
    </w:p>
    <w:p w:rsidR="00952C64" w:rsidRDefault="00952C64" w:rsidP="00836698">
      <w:pPr>
        <w:tabs>
          <w:tab w:val="left" w:pos="7703"/>
        </w:tabs>
        <w:rPr>
          <w:sz w:val="16"/>
          <w:szCs w:val="16"/>
        </w:rPr>
      </w:pPr>
    </w:p>
    <w:p w:rsidR="00952C64" w:rsidRDefault="00952C64" w:rsidP="00836698">
      <w:pPr>
        <w:tabs>
          <w:tab w:val="left" w:pos="7703"/>
        </w:tabs>
        <w:rPr>
          <w:sz w:val="16"/>
          <w:szCs w:val="16"/>
        </w:rPr>
      </w:pPr>
    </w:p>
    <w:p w:rsidR="00952C64" w:rsidRDefault="00952C64" w:rsidP="00836698">
      <w:pPr>
        <w:tabs>
          <w:tab w:val="left" w:pos="7703"/>
        </w:tabs>
        <w:rPr>
          <w:sz w:val="16"/>
          <w:szCs w:val="16"/>
        </w:rPr>
      </w:pPr>
    </w:p>
    <w:p w:rsidR="00952C64" w:rsidRDefault="00952C64" w:rsidP="00836698">
      <w:pPr>
        <w:tabs>
          <w:tab w:val="left" w:pos="7703"/>
        </w:tabs>
        <w:rPr>
          <w:sz w:val="16"/>
          <w:szCs w:val="16"/>
        </w:rPr>
      </w:pPr>
    </w:p>
    <w:p w:rsidR="00952C64" w:rsidRDefault="00952C64" w:rsidP="00836698">
      <w:pPr>
        <w:tabs>
          <w:tab w:val="left" w:pos="7703"/>
        </w:tabs>
        <w:rPr>
          <w:sz w:val="16"/>
          <w:szCs w:val="16"/>
        </w:rPr>
      </w:pPr>
    </w:p>
    <w:p w:rsidR="00952C64" w:rsidRDefault="00952C64" w:rsidP="00836698">
      <w:pPr>
        <w:tabs>
          <w:tab w:val="left" w:pos="7703"/>
        </w:tabs>
        <w:rPr>
          <w:sz w:val="16"/>
          <w:szCs w:val="16"/>
        </w:rPr>
      </w:pPr>
    </w:p>
    <w:p w:rsidR="00952C64" w:rsidRDefault="00952C64" w:rsidP="00836698">
      <w:pPr>
        <w:tabs>
          <w:tab w:val="left" w:pos="7703"/>
        </w:tabs>
        <w:rPr>
          <w:sz w:val="16"/>
          <w:szCs w:val="16"/>
        </w:rPr>
      </w:pPr>
    </w:p>
    <w:p w:rsidR="000D76E4" w:rsidRDefault="000D76E4" w:rsidP="00836698">
      <w:pPr>
        <w:tabs>
          <w:tab w:val="left" w:pos="7703"/>
        </w:tabs>
        <w:rPr>
          <w:sz w:val="16"/>
          <w:szCs w:val="16"/>
        </w:rPr>
      </w:pPr>
    </w:p>
    <w:p w:rsidR="000D76E4" w:rsidRDefault="000D76E4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836698" w:rsidP="00836698">
      <w:pPr>
        <w:tabs>
          <w:tab w:val="left" w:pos="7703"/>
        </w:tabs>
        <w:rPr>
          <w:sz w:val="16"/>
          <w:szCs w:val="16"/>
        </w:rPr>
      </w:pPr>
    </w:p>
    <w:p w:rsidR="00A12363" w:rsidRDefault="00A12363" w:rsidP="00836698">
      <w:pPr>
        <w:tabs>
          <w:tab w:val="left" w:pos="7703"/>
        </w:tabs>
        <w:rPr>
          <w:sz w:val="16"/>
          <w:szCs w:val="16"/>
        </w:rPr>
      </w:pPr>
    </w:p>
    <w:p w:rsidR="00A12363" w:rsidRDefault="00A12363" w:rsidP="00836698">
      <w:pPr>
        <w:tabs>
          <w:tab w:val="left" w:pos="7703"/>
        </w:tabs>
        <w:rPr>
          <w:sz w:val="16"/>
          <w:szCs w:val="16"/>
        </w:rPr>
      </w:pPr>
    </w:p>
    <w:p w:rsidR="00A12363" w:rsidRDefault="00A12363" w:rsidP="00836698">
      <w:pPr>
        <w:tabs>
          <w:tab w:val="left" w:pos="7703"/>
        </w:tabs>
        <w:rPr>
          <w:sz w:val="16"/>
          <w:szCs w:val="16"/>
        </w:rPr>
      </w:pPr>
    </w:p>
    <w:p w:rsidR="00A12363" w:rsidRDefault="00A12363" w:rsidP="00836698">
      <w:pPr>
        <w:tabs>
          <w:tab w:val="left" w:pos="7703"/>
        </w:tabs>
        <w:rPr>
          <w:sz w:val="16"/>
          <w:szCs w:val="16"/>
        </w:rPr>
      </w:pPr>
    </w:p>
    <w:p w:rsidR="00836698" w:rsidRDefault="00D02109" w:rsidP="00836698">
      <w:pPr>
        <w:tabs>
          <w:tab w:val="left" w:pos="7703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:rsidR="00D02109" w:rsidRDefault="00D02109" w:rsidP="00836698">
      <w:pPr>
        <w:tabs>
          <w:tab w:val="left" w:pos="7703"/>
        </w:tabs>
        <w:rPr>
          <w:sz w:val="28"/>
          <w:szCs w:val="28"/>
        </w:rPr>
      </w:pPr>
    </w:p>
    <w:p w:rsidR="00D02109" w:rsidRDefault="00D02109" w:rsidP="00836698">
      <w:pPr>
        <w:tabs>
          <w:tab w:val="left" w:pos="7703"/>
        </w:tabs>
        <w:rPr>
          <w:sz w:val="28"/>
          <w:szCs w:val="28"/>
        </w:rPr>
      </w:pPr>
    </w:p>
    <w:p w:rsidR="00D02109" w:rsidRDefault="00D02109" w:rsidP="00836698">
      <w:pPr>
        <w:tabs>
          <w:tab w:val="left" w:pos="770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управления </w:t>
      </w:r>
    </w:p>
    <w:p w:rsidR="00D02109" w:rsidRDefault="00D02109" w:rsidP="00836698">
      <w:pPr>
        <w:tabs>
          <w:tab w:val="left" w:pos="7703"/>
        </w:tabs>
        <w:rPr>
          <w:sz w:val="28"/>
          <w:szCs w:val="28"/>
        </w:rPr>
      </w:pPr>
      <w:r>
        <w:rPr>
          <w:sz w:val="28"/>
          <w:szCs w:val="28"/>
        </w:rPr>
        <w:t>качеством государственных услуг                                                          И.А. Дерксен</w:t>
      </w:r>
    </w:p>
    <w:p w:rsidR="00D02109" w:rsidRDefault="00D02109" w:rsidP="00836698">
      <w:pPr>
        <w:tabs>
          <w:tab w:val="left" w:pos="7703"/>
        </w:tabs>
        <w:rPr>
          <w:sz w:val="28"/>
          <w:szCs w:val="28"/>
        </w:rPr>
      </w:pPr>
    </w:p>
    <w:p w:rsidR="00647FFA" w:rsidRDefault="00647FFA" w:rsidP="00836698">
      <w:pPr>
        <w:tabs>
          <w:tab w:val="left" w:pos="7703"/>
        </w:tabs>
        <w:rPr>
          <w:sz w:val="28"/>
          <w:szCs w:val="28"/>
        </w:rPr>
      </w:pPr>
    </w:p>
    <w:p w:rsidR="00934646" w:rsidRDefault="00D02109" w:rsidP="00836698">
      <w:pPr>
        <w:tabs>
          <w:tab w:val="left" w:pos="7703"/>
        </w:tabs>
        <w:rPr>
          <w:sz w:val="28"/>
          <w:szCs w:val="28"/>
        </w:rPr>
      </w:pPr>
      <w:r>
        <w:rPr>
          <w:sz w:val="28"/>
          <w:szCs w:val="28"/>
        </w:rPr>
        <w:t xml:space="preserve">Референт отдела </w:t>
      </w:r>
      <w:proofErr w:type="gramStart"/>
      <w:r>
        <w:rPr>
          <w:sz w:val="28"/>
          <w:szCs w:val="28"/>
        </w:rPr>
        <w:t>региональной</w:t>
      </w:r>
      <w:proofErr w:type="gramEnd"/>
      <w:r>
        <w:rPr>
          <w:sz w:val="28"/>
          <w:szCs w:val="28"/>
        </w:rPr>
        <w:t xml:space="preserve"> </w:t>
      </w:r>
    </w:p>
    <w:p w:rsidR="00D02109" w:rsidRPr="00D02109" w:rsidRDefault="00D02109" w:rsidP="00836698">
      <w:pPr>
        <w:tabs>
          <w:tab w:val="left" w:pos="7703"/>
        </w:tabs>
        <w:rPr>
          <w:sz w:val="28"/>
          <w:szCs w:val="28"/>
        </w:rPr>
      </w:pPr>
      <w:r>
        <w:rPr>
          <w:sz w:val="28"/>
          <w:szCs w:val="28"/>
        </w:rPr>
        <w:t>экономики и управления</w:t>
      </w:r>
      <w:r w:rsidR="00934646">
        <w:rPr>
          <w:sz w:val="28"/>
          <w:szCs w:val="28"/>
        </w:rPr>
        <w:t xml:space="preserve">                                                                           И.Э. Мандрик</w:t>
      </w:r>
    </w:p>
    <w:p w:rsidR="000611EB" w:rsidRPr="008B3DB5" w:rsidRDefault="00D02109" w:rsidP="00836698">
      <w:pPr>
        <w:tabs>
          <w:tab w:val="left" w:pos="7703"/>
        </w:tabs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8D0FD1" w:rsidRPr="008B3DB5" w:rsidRDefault="008D0FD1" w:rsidP="00836698">
      <w:pPr>
        <w:tabs>
          <w:tab w:val="left" w:pos="7703"/>
        </w:tabs>
        <w:rPr>
          <w:sz w:val="16"/>
          <w:szCs w:val="16"/>
        </w:rPr>
      </w:pPr>
    </w:p>
    <w:p w:rsidR="008D0FD1" w:rsidRDefault="008D0FD1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934646" w:rsidRDefault="00934646" w:rsidP="00836698">
      <w:pPr>
        <w:tabs>
          <w:tab w:val="left" w:pos="7703"/>
        </w:tabs>
        <w:rPr>
          <w:sz w:val="16"/>
          <w:szCs w:val="16"/>
        </w:rPr>
      </w:pPr>
    </w:p>
    <w:p w:rsidR="00934646" w:rsidRDefault="00934646" w:rsidP="00836698">
      <w:pPr>
        <w:tabs>
          <w:tab w:val="left" w:pos="7703"/>
        </w:tabs>
        <w:rPr>
          <w:sz w:val="16"/>
          <w:szCs w:val="16"/>
        </w:rPr>
      </w:pPr>
    </w:p>
    <w:p w:rsidR="00934646" w:rsidRDefault="00934646" w:rsidP="00836698">
      <w:pPr>
        <w:tabs>
          <w:tab w:val="left" w:pos="7703"/>
        </w:tabs>
        <w:rPr>
          <w:sz w:val="16"/>
          <w:szCs w:val="16"/>
        </w:rPr>
      </w:pPr>
    </w:p>
    <w:p w:rsidR="00934646" w:rsidRDefault="00934646" w:rsidP="00836698">
      <w:pPr>
        <w:tabs>
          <w:tab w:val="left" w:pos="7703"/>
        </w:tabs>
        <w:rPr>
          <w:sz w:val="16"/>
          <w:szCs w:val="16"/>
        </w:rPr>
      </w:pPr>
    </w:p>
    <w:p w:rsidR="00D02109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D02109" w:rsidRPr="008B3DB5" w:rsidRDefault="00D02109" w:rsidP="00836698">
      <w:pPr>
        <w:tabs>
          <w:tab w:val="left" w:pos="7703"/>
        </w:tabs>
        <w:rPr>
          <w:sz w:val="16"/>
          <w:szCs w:val="16"/>
        </w:rPr>
      </w:pPr>
    </w:p>
    <w:p w:rsidR="008D0FD1" w:rsidRPr="008B3DB5" w:rsidRDefault="008D0FD1" w:rsidP="00836698">
      <w:pPr>
        <w:tabs>
          <w:tab w:val="left" w:pos="7703"/>
        </w:tabs>
        <w:rPr>
          <w:sz w:val="16"/>
          <w:szCs w:val="16"/>
        </w:rPr>
      </w:pPr>
    </w:p>
    <w:p w:rsidR="008D0FD1" w:rsidRPr="008B3DB5" w:rsidRDefault="008D0FD1" w:rsidP="00836698">
      <w:pPr>
        <w:tabs>
          <w:tab w:val="left" w:pos="7703"/>
        </w:tabs>
        <w:rPr>
          <w:sz w:val="16"/>
          <w:szCs w:val="16"/>
        </w:rPr>
      </w:pPr>
    </w:p>
    <w:p w:rsidR="008D0FD1" w:rsidRPr="008B3DB5" w:rsidRDefault="008D0FD1" w:rsidP="00836698">
      <w:pPr>
        <w:tabs>
          <w:tab w:val="left" w:pos="7703"/>
        </w:tabs>
        <w:rPr>
          <w:sz w:val="16"/>
          <w:szCs w:val="16"/>
        </w:rPr>
      </w:pPr>
    </w:p>
    <w:p w:rsidR="000611EB" w:rsidRDefault="000611EB" w:rsidP="00836698">
      <w:pPr>
        <w:tabs>
          <w:tab w:val="left" w:pos="7703"/>
        </w:tabs>
        <w:rPr>
          <w:sz w:val="16"/>
          <w:szCs w:val="16"/>
        </w:rPr>
      </w:pPr>
    </w:p>
    <w:p w:rsidR="000611EB" w:rsidRDefault="000611EB" w:rsidP="00836698">
      <w:pPr>
        <w:tabs>
          <w:tab w:val="left" w:pos="7703"/>
        </w:tabs>
        <w:rPr>
          <w:sz w:val="16"/>
          <w:szCs w:val="16"/>
        </w:rPr>
      </w:pPr>
    </w:p>
    <w:p w:rsidR="000611EB" w:rsidRDefault="000611EB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DD3DC9" w:rsidRDefault="00DD3DC9" w:rsidP="00836698">
      <w:pPr>
        <w:tabs>
          <w:tab w:val="left" w:pos="7703"/>
        </w:tabs>
        <w:rPr>
          <w:sz w:val="16"/>
          <w:szCs w:val="16"/>
        </w:rPr>
      </w:pPr>
    </w:p>
    <w:p w:rsidR="00836698" w:rsidRPr="00A12363" w:rsidRDefault="00836698" w:rsidP="00836698">
      <w:pPr>
        <w:tabs>
          <w:tab w:val="left" w:pos="7703"/>
        </w:tabs>
        <w:rPr>
          <w:sz w:val="22"/>
          <w:szCs w:val="22"/>
        </w:rPr>
      </w:pPr>
      <w:r w:rsidRPr="00A12363">
        <w:rPr>
          <w:sz w:val="22"/>
          <w:szCs w:val="22"/>
        </w:rPr>
        <w:t>Исп</w:t>
      </w:r>
      <w:r w:rsidR="00A12363">
        <w:rPr>
          <w:sz w:val="22"/>
          <w:szCs w:val="22"/>
        </w:rPr>
        <w:t>олнитель</w:t>
      </w:r>
      <w:r w:rsidRPr="00A12363">
        <w:rPr>
          <w:sz w:val="22"/>
          <w:szCs w:val="22"/>
        </w:rPr>
        <w:t>:</w:t>
      </w:r>
    </w:p>
    <w:p w:rsidR="00836698" w:rsidRPr="00A12363" w:rsidRDefault="00A12363" w:rsidP="00836698">
      <w:pPr>
        <w:tabs>
          <w:tab w:val="left" w:pos="7703"/>
        </w:tabs>
        <w:rPr>
          <w:sz w:val="22"/>
          <w:szCs w:val="22"/>
        </w:rPr>
      </w:pPr>
      <w:r w:rsidRPr="00A12363">
        <w:rPr>
          <w:sz w:val="22"/>
          <w:szCs w:val="22"/>
        </w:rPr>
        <w:t>Ольга Валерьевна Коваленко</w:t>
      </w:r>
    </w:p>
    <w:p w:rsidR="00A12363" w:rsidRPr="00A12363" w:rsidRDefault="00A12363" w:rsidP="00836698">
      <w:pPr>
        <w:tabs>
          <w:tab w:val="left" w:pos="7703"/>
        </w:tabs>
        <w:rPr>
          <w:sz w:val="22"/>
          <w:szCs w:val="22"/>
        </w:rPr>
      </w:pPr>
      <w:r w:rsidRPr="00A12363">
        <w:rPr>
          <w:sz w:val="22"/>
          <w:szCs w:val="22"/>
        </w:rPr>
        <w:t>Телефон: 8</w:t>
      </w:r>
      <w:r>
        <w:rPr>
          <w:sz w:val="22"/>
          <w:szCs w:val="22"/>
        </w:rPr>
        <w:t xml:space="preserve"> </w:t>
      </w:r>
      <w:r w:rsidRPr="00A12363">
        <w:rPr>
          <w:sz w:val="22"/>
          <w:szCs w:val="22"/>
        </w:rPr>
        <w:t xml:space="preserve">(4152) </w:t>
      </w:r>
      <w:r>
        <w:rPr>
          <w:sz w:val="22"/>
          <w:szCs w:val="22"/>
        </w:rPr>
        <w:t xml:space="preserve"> </w:t>
      </w:r>
      <w:r w:rsidRPr="00A12363">
        <w:rPr>
          <w:sz w:val="22"/>
          <w:szCs w:val="22"/>
        </w:rPr>
        <w:t>42-01-07</w:t>
      </w:r>
    </w:p>
    <w:sectPr w:rsidR="00A12363" w:rsidRPr="00A12363" w:rsidSect="00647F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318" w:rsidRDefault="00765318" w:rsidP="005C2AC2">
      <w:r>
        <w:separator/>
      </w:r>
    </w:p>
  </w:endnote>
  <w:endnote w:type="continuationSeparator" w:id="0">
    <w:p w:rsidR="00765318" w:rsidRDefault="00765318" w:rsidP="005C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0E" w:rsidRDefault="00273C84" w:rsidP="00D74EE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264D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260E" w:rsidRDefault="00765318" w:rsidP="00502D1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0E" w:rsidRDefault="00765318" w:rsidP="00502D19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632" w:rsidRDefault="00BF26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318" w:rsidRDefault="00765318" w:rsidP="005C2AC2">
      <w:r>
        <w:separator/>
      </w:r>
    </w:p>
  </w:footnote>
  <w:footnote w:type="continuationSeparator" w:id="0">
    <w:p w:rsidR="00765318" w:rsidRDefault="00765318" w:rsidP="005C2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632" w:rsidRDefault="00BF263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632" w:rsidRDefault="00BF263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632" w:rsidRDefault="00BF263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13C9"/>
    <w:multiLevelType w:val="hybridMultilevel"/>
    <w:tmpl w:val="BFAE2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35CC1"/>
    <w:multiLevelType w:val="hybridMultilevel"/>
    <w:tmpl w:val="9B1031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06686"/>
    <w:multiLevelType w:val="singleLevel"/>
    <w:tmpl w:val="D88C31D8"/>
    <w:lvl w:ilvl="0">
      <w:start w:val="2"/>
      <w:numFmt w:val="decimal"/>
      <w:lvlText w:val="9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3">
    <w:nsid w:val="254623F4"/>
    <w:multiLevelType w:val="hybridMultilevel"/>
    <w:tmpl w:val="B1161072"/>
    <w:lvl w:ilvl="0" w:tplc="36A25DF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713D31"/>
    <w:multiLevelType w:val="singleLevel"/>
    <w:tmpl w:val="95B23CEA"/>
    <w:lvl w:ilvl="0">
      <w:start w:val="6"/>
      <w:numFmt w:val="decimal"/>
      <w:lvlText w:val="3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5">
    <w:nsid w:val="44192F75"/>
    <w:multiLevelType w:val="hybridMultilevel"/>
    <w:tmpl w:val="CCC66A20"/>
    <w:lvl w:ilvl="0" w:tplc="BB9AA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5174BA8"/>
    <w:multiLevelType w:val="hybridMultilevel"/>
    <w:tmpl w:val="50EAB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9D6180"/>
    <w:multiLevelType w:val="hybridMultilevel"/>
    <w:tmpl w:val="520CFF20"/>
    <w:lvl w:ilvl="0" w:tplc="7AD0181E">
      <w:start w:val="2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46EB8"/>
    <w:multiLevelType w:val="singleLevel"/>
    <w:tmpl w:val="98EC126A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9">
    <w:nsid w:val="63F73C9C"/>
    <w:multiLevelType w:val="singleLevel"/>
    <w:tmpl w:val="C630D144"/>
    <w:lvl w:ilvl="0">
      <w:start w:val="1"/>
      <w:numFmt w:val="decimal"/>
      <w:lvlText w:val="%1)"/>
      <w:legacy w:legacy="1" w:legacySpace="0" w:legacyIndent="400"/>
      <w:lvlJc w:val="left"/>
      <w:rPr>
        <w:rFonts w:ascii="Times New Roman" w:hAnsi="Times New Roman" w:cs="Times New Roman" w:hint="default"/>
      </w:rPr>
    </w:lvl>
  </w:abstractNum>
  <w:abstractNum w:abstractNumId="10">
    <w:nsid w:val="6499201D"/>
    <w:multiLevelType w:val="singleLevel"/>
    <w:tmpl w:val="3BFA51AE"/>
    <w:lvl w:ilvl="0">
      <w:start w:val="3"/>
      <w:numFmt w:val="decimal"/>
      <w:lvlText w:val="%1)"/>
      <w:legacy w:legacy="1" w:legacySpace="0" w:legacyIndent="703"/>
      <w:lvlJc w:val="left"/>
      <w:rPr>
        <w:rFonts w:ascii="Times New Roman" w:hAnsi="Times New Roman" w:cs="Times New Roman" w:hint="default"/>
      </w:rPr>
    </w:lvl>
  </w:abstractNum>
  <w:abstractNum w:abstractNumId="11">
    <w:nsid w:val="67BC660E"/>
    <w:multiLevelType w:val="singleLevel"/>
    <w:tmpl w:val="FD985A0E"/>
    <w:lvl w:ilvl="0">
      <w:start w:val="1"/>
      <w:numFmt w:val="decimal"/>
      <w:lvlText w:val="%1)"/>
      <w:legacy w:legacy="1" w:legacySpace="0" w:legacyIndent="314"/>
      <w:lvlJc w:val="left"/>
      <w:rPr>
        <w:rFonts w:ascii="Times New Roman" w:hAnsi="Times New Roman" w:cs="Times New Roman" w:hint="default"/>
      </w:rPr>
    </w:lvl>
  </w:abstractNum>
  <w:abstractNum w:abstractNumId="12">
    <w:nsid w:val="6BBE376A"/>
    <w:multiLevelType w:val="singleLevel"/>
    <w:tmpl w:val="21344A32"/>
    <w:lvl w:ilvl="0">
      <w:start w:val="10"/>
      <w:numFmt w:val="decimal"/>
      <w:lvlText w:val="3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3">
    <w:nsid w:val="6D036C22"/>
    <w:multiLevelType w:val="hybridMultilevel"/>
    <w:tmpl w:val="990C02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7B567C"/>
    <w:multiLevelType w:val="singleLevel"/>
    <w:tmpl w:val="5614D994"/>
    <w:lvl w:ilvl="0">
      <w:start w:val="3"/>
      <w:numFmt w:val="decimal"/>
      <w:lvlText w:val="3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8"/>
  </w:num>
  <w:num w:numId="5">
    <w:abstractNumId w:val="12"/>
  </w:num>
  <w:num w:numId="6">
    <w:abstractNumId w:val="9"/>
  </w:num>
  <w:num w:numId="7">
    <w:abstractNumId w:val="10"/>
  </w:num>
  <w:num w:numId="8">
    <w:abstractNumId w:val="11"/>
  </w:num>
  <w:num w:numId="9">
    <w:abstractNumId w:val="2"/>
  </w:num>
  <w:num w:numId="10">
    <w:abstractNumId w:val="4"/>
  </w:num>
  <w:num w:numId="11">
    <w:abstractNumId w:val="6"/>
  </w:num>
  <w:num w:numId="12">
    <w:abstractNumId w:val="13"/>
  </w:num>
  <w:num w:numId="13">
    <w:abstractNumId w:val="1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D53"/>
    <w:rsid w:val="000101A9"/>
    <w:rsid w:val="0001116B"/>
    <w:rsid w:val="00040CA9"/>
    <w:rsid w:val="00041AB0"/>
    <w:rsid w:val="0004523D"/>
    <w:rsid w:val="000533C3"/>
    <w:rsid w:val="00053A41"/>
    <w:rsid w:val="00054CA1"/>
    <w:rsid w:val="000611EB"/>
    <w:rsid w:val="000628BC"/>
    <w:rsid w:val="000647C4"/>
    <w:rsid w:val="00065C11"/>
    <w:rsid w:val="0008584A"/>
    <w:rsid w:val="0008632D"/>
    <w:rsid w:val="0009640D"/>
    <w:rsid w:val="000A52F6"/>
    <w:rsid w:val="000B777A"/>
    <w:rsid w:val="000C5B5F"/>
    <w:rsid w:val="000D23B5"/>
    <w:rsid w:val="000D76E4"/>
    <w:rsid w:val="000E4EAC"/>
    <w:rsid w:val="000F2A3B"/>
    <w:rsid w:val="000F5632"/>
    <w:rsid w:val="001327C6"/>
    <w:rsid w:val="00151520"/>
    <w:rsid w:val="00176656"/>
    <w:rsid w:val="00181CCD"/>
    <w:rsid w:val="00191BF3"/>
    <w:rsid w:val="001C468B"/>
    <w:rsid w:val="001D4209"/>
    <w:rsid w:val="001D537E"/>
    <w:rsid w:val="001E56E9"/>
    <w:rsid w:val="001F46D1"/>
    <w:rsid w:val="001F54ED"/>
    <w:rsid w:val="0020248D"/>
    <w:rsid w:val="002256A9"/>
    <w:rsid w:val="002267ED"/>
    <w:rsid w:val="00231A23"/>
    <w:rsid w:val="00232B90"/>
    <w:rsid w:val="00236922"/>
    <w:rsid w:val="002522B5"/>
    <w:rsid w:val="00262114"/>
    <w:rsid w:val="002635C3"/>
    <w:rsid w:val="002638F0"/>
    <w:rsid w:val="00267855"/>
    <w:rsid w:val="00273C84"/>
    <w:rsid w:val="00274D76"/>
    <w:rsid w:val="00280F92"/>
    <w:rsid w:val="00281BD5"/>
    <w:rsid w:val="00283B76"/>
    <w:rsid w:val="0029200F"/>
    <w:rsid w:val="00293C70"/>
    <w:rsid w:val="002A2383"/>
    <w:rsid w:val="002A489A"/>
    <w:rsid w:val="002B7304"/>
    <w:rsid w:val="002D487D"/>
    <w:rsid w:val="002D55BD"/>
    <w:rsid w:val="002D68C1"/>
    <w:rsid w:val="002E3C1A"/>
    <w:rsid w:val="002E69FB"/>
    <w:rsid w:val="002F39EC"/>
    <w:rsid w:val="0030159A"/>
    <w:rsid w:val="00303559"/>
    <w:rsid w:val="00306B88"/>
    <w:rsid w:val="003174D4"/>
    <w:rsid w:val="003261FA"/>
    <w:rsid w:val="003373A0"/>
    <w:rsid w:val="003420A2"/>
    <w:rsid w:val="003455EF"/>
    <w:rsid w:val="00380C37"/>
    <w:rsid w:val="00393B2D"/>
    <w:rsid w:val="00394FD2"/>
    <w:rsid w:val="003A1763"/>
    <w:rsid w:val="003A663D"/>
    <w:rsid w:val="003A7272"/>
    <w:rsid w:val="003B6571"/>
    <w:rsid w:val="003C3F31"/>
    <w:rsid w:val="003C6685"/>
    <w:rsid w:val="003D19CC"/>
    <w:rsid w:val="003E4527"/>
    <w:rsid w:val="003F0159"/>
    <w:rsid w:val="003F4937"/>
    <w:rsid w:val="003F6DFD"/>
    <w:rsid w:val="0040028E"/>
    <w:rsid w:val="00410A89"/>
    <w:rsid w:val="0041160E"/>
    <w:rsid w:val="0042527F"/>
    <w:rsid w:val="004253D6"/>
    <w:rsid w:val="00433EE0"/>
    <w:rsid w:val="004360CD"/>
    <w:rsid w:val="00436219"/>
    <w:rsid w:val="0044346F"/>
    <w:rsid w:val="00452F12"/>
    <w:rsid w:val="0045444E"/>
    <w:rsid w:val="004650D9"/>
    <w:rsid w:val="00472419"/>
    <w:rsid w:val="00497151"/>
    <w:rsid w:val="004A43A8"/>
    <w:rsid w:val="004A4C2E"/>
    <w:rsid w:val="004B2FF8"/>
    <w:rsid w:val="004B596D"/>
    <w:rsid w:val="004D4CF8"/>
    <w:rsid w:val="004F608C"/>
    <w:rsid w:val="00501E30"/>
    <w:rsid w:val="00512182"/>
    <w:rsid w:val="00522A91"/>
    <w:rsid w:val="00524666"/>
    <w:rsid w:val="00532402"/>
    <w:rsid w:val="005442D1"/>
    <w:rsid w:val="0055573E"/>
    <w:rsid w:val="00565C3B"/>
    <w:rsid w:val="00585E13"/>
    <w:rsid w:val="00596AAB"/>
    <w:rsid w:val="005A153A"/>
    <w:rsid w:val="005A4262"/>
    <w:rsid w:val="005A4F67"/>
    <w:rsid w:val="005B44B5"/>
    <w:rsid w:val="005C2AC2"/>
    <w:rsid w:val="005C6467"/>
    <w:rsid w:val="005D427D"/>
    <w:rsid w:val="005E2100"/>
    <w:rsid w:val="005E58AE"/>
    <w:rsid w:val="005E5DA4"/>
    <w:rsid w:val="005F0B09"/>
    <w:rsid w:val="0060390F"/>
    <w:rsid w:val="006052BB"/>
    <w:rsid w:val="00606746"/>
    <w:rsid w:val="0064207A"/>
    <w:rsid w:val="00647FFA"/>
    <w:rsid w:val="00657EFC"/>
    <w:rsid w:val="006637B6"/>
    <w:rsid w:val="0066409A"/>
    <w:rsid w:val="00670883"/>
    <w:rsid w:val="00691BF3"/>
    <w:rsid w:val="00696B90"/>
    <w:rsid w:val="006B7088"/>
    <w:rsid w:val="006C6907"/>
    <w:rsid w:val="006C7E0F"/>
    <w:rsid w:val="006D4EFE"/>
    <w:rsid w:val="006E47BF"/>
    <w:rsid w:val="006E59C1"/>
    <w:rsid w:val="006E5FB9"/>
    <w:rsid w:val="006F618A"/>
    <w:rsid w:val="006F75A0"/>
    <w:rsid w:val="007023F3"/>
    <w:rsid w:val="00704100"/>
    <w:rsid w:val="00704750"/>
    <w:rsid w:val="00706250"/>
    <w:rsid w:val="00711A41"/>
    <w:rsid w:val="007142E0"/>
    <w:rsid w:val="007343D0"/>
    <w:rsid w:val="00737DE3"/>
    <w:rsid w:val="00740B3D"/>
    <w:rsid w:val="00740ED2"/>
    <w:rsid w:val="00742BB0"/>
    <w:rsid w:val="00745858"/>
    <w:rsid w:val="0075312C"/>
    <w:rsid w:val="00765318"/>
    <w:rsid w:val="0077437F"/>
    <w:rsid w:val="00780E30"/>
    <w:rsid w:val="007868FF"/>
    <w:rsid w:val="00787542"/>
    <w:rsid w:val="00793017"/>
    <w:rsid w:val="0079447B"/>
    <w:rsid w:val="007A2F21"/>
    <w:rsid w:val="007A45FE"/>
    <w:rsid w:val="007E1C97"/>
    <w:rsid w:val="007E4B7A"/>
    <w:rsid w:val="00801379"/>
    <w:rsid w:val="0080145F"/>
    <w:rsid w:val="00824219"/>
    <w:rsid w:val="00826452"/>
    <w:rsid w:val="008264D7"/>
    <w:rsid w:val="00830552"/>
    <w:rsid w:val="00836698"/>
    <w:rsid w:val="0084526F"/>
    <w:rsid w:val="008518FE"/>
    <w:rsid w:val="00852EAD"/>
    <w:rsid w:val="008552C2"/>
    <w:rsid w:val="008555DC"/>
    <w:rsid w:val="00855867"/>
    <w:rsid w:val="00873D7F"/>
    <w:rsid w:val="008765C0"/>
    <w:rsid w:val="008924A6"/>
    <w:rsid w:val="00895DC9"/>
    <w:rsid w:val="008A4D55"/>
    <w:rsid w:val="008B3B4B"/>
    <w:rsid w:val="008B3DB5"/>
    <w:rsid w:val="008B6D62"/>
    <w:rsid w:val="008D0FD1"/>
    <w:rsid w:val="008D5414"/>
    <w:rsid w:val="008E08DD"/>
    <w:rsid w:val="008E1329"/>
    <w:rsid w:val="008E664D"/>
    <w:rsid w:val="008F29A5"/>
    <w:rsid w:val="008F492D"/>
    <w:rsid w:val="009020A5"/>
    <w:rsid w:val="0093263C"/>
    <w:rsid w:val="00933C17"/>
    <w:rsid w:val="00934621"/>
    <w:rsid w:val="00934646"/>
    <w:rsid w:val="00943E1F"/>
    <w:rsid w:val="00945AE4"/>
    <w:rsid w:val="00952C64"/>
    <w:rsid w:val="0096203A"/>
    <w:rsid w:val="00962D94"/>
    <w:rsid w:val="00965C1D"/>
    <w:rsid w:val="0096624B"/>
    <w:rsid w:val="00976856"/>
    <w:rsid w:val="00983FB9"/>
    <w:rsid w:val="00984335"/>
    <w:rsid w:val="0098464E"/>
    <w:rsid w:val="009846AE"/>
    <w:rsid w:val="00993D40"/>
    <w:rsid w:val="009A13E6"/>
    <w:rsid w:val="009A4CE8"/>
    <w:rsid w:val="009B4E13"/>
    <w:rsid w:val="009E52A1"/>
    <w:rsid w:val="00A00F06"/>
    <w:rsid w:val="00A0159C"/>
    <w:rsid w:val="00A12363"/>
    <w:rsid w:val="00A1381C"/>
    <w:rsid w:val="00A1563B"/>
    <w:rsid w:val="00A15A8D"/>
    <w:rsid w:val="00A41671"/>
    <w:rsid w:val="00A54684"/>
    <w:rsid w:val="00A65F43"/>
    <w:rsid w:val="00A669A6"/>
    <w:rsid w:val="00A7204D"/>
    <w:rsid w:val="00A81792"/>
    <w:rsid w:val="00A836F0"/>
    <w:rsid w:val="00A9530E"/>
    <w:rsid w:val="00AA07C2"/>
    <w:rsid w:val="00AA2EF3"/>
    <w:rsid w:val="00AD02BE"/>
    <w:rsid w:val="00AD253A"/>
    <w:rsid w:val="00AF2EF1"/>
    <w:rsid w:val="00AF3E31"/>
    <w:rsid w:val="00B106D4"/>
    <w:rsid w:val="00B12211"/>
    <w:rsid w:val="00B2685C"/>
    <w:rsid w:val="00B33E3E"/>
    <w:rsid w:val="00B36D28"/>
    <w:rsid w:val="00B52DDC"/>
    <w:rsid w:val="00B540C1"/>
    <w:rsid w:val="00B556C4"/>
    <w:rsid w:val="00B56862"/>
    <w:rsid w:val="00B86DBA"/>
    <w:rsid w:val="00BA1992"/>
    <w:rsid w:val="00BA4D49"/>
    <w:rsid w:val="00BA5733"/>
    <w:rsid w:val="00BA7096"/>
    <w:rsid w:val="00BB132B"/>
    <w:rsid w:val="00BB3712"/>
    <w:rsid w:val="00BB508A"/>
    <w:rsid w:val="00BC53B7"/>
    <w:rsid w:val="00BE7699"/>
    <w:rsid w:val="00BF2632"/>
    <w:rsid w:val="00C05970"/>
    <w:rsid w:val="00C1024B"/>
    <w:rsid w:val="00C17B87"/>
    <w:rsid w:val="00C26D8E"/>
    <w:rsid w:val="00C42A92"/>
    <w:rsid w:val="00C4734C"/>
    <w:rsid w:val="00C51EE8"/>
    <w:rsid w:val="00C770A6"/>
    <w:rsid w:val="00C82437"/>
    <w:rsid w:val="00CB6736"/>
    <w:rsid w:val="00CD4DC1"/>
    <w:rsid w:val="00CD6BC2"/>
    <w:rsid w:val="00CD7644"/>
    <w:rsid w:val="00CE0B81"/>
    <w:rsid w:val="00CF2C6C"/>
    <w:rsid w:val="00CF54B2"/>
    <w:rsid w:val="00D018E2"/>
    <w:rsid w:val="00D02109"/>
    <w:rsid w:val="00D0420B"/>
    <w:rsid w:val="00D25481"/>
    <w:rsid w:val="00D2714C"/>
    <w:rsid w:val="00D35E06"/>
    <w:rsid w:val="00D4317C"/>
    <w:rsid w:val="00D44D42"/>
    <w:rsid w:val="00D9216C"/>
    <w:rsid w:val="00D95367"/>
    <w:rsid w:val="00D95BFD"/>
    <w:rsid w:val="00DB699E"/>
    <w:rsid w:val="00DB7FA7"/>
    <w:rsid w:val="00DC1E0E"/>
    <w:rsid w:val="00DC4942"/>
    <w:rsid w:val="00DD0270"/>
    <w:rsid w:val="00DD3DC9"/>
    <w:rsid w:val="00DD4716"/>
    <w:rsid w:val="00DD7C02"/>
    <w:rsid w:val="00DF58AC"/>
    <w:rsid w:val="00E00A9C"/>
    <w:rsid w:val="00E00B41"/>
    <w:rsid w:val="00E05106"/>
    <w:rsid w:val="00E33176"/>
    <w:rsid w:val="00E45947"/>
    <w:rsid w:val="00E5323C"/>
    <w:rsid w:val="00E53414"/>
    <w:rsid w:val="00E61385"/>
    <w:rsid w:val="00E62D82"/>
    <w:rsid w:val="00E81163"/>
    <w:rsid w:val="00E84BB4"/>
    <w:rsid w:val="00EA1EA2"/>
    <w:rsid w:val="00EA6D48"/>
    <w:rsid w:val="00EB17CC"/>
    <w:rsid w:val="00EC3D5B"/>
    <w:rsid w:val="00ED0EF2"/>
    <w:rsid w:val="00EF283E"/>
    <w:rsid w:val="00EF5175"/>
    <w:rsid w:val="00EF6F8D"/>
    <w:rsid w:val="00F10802"/>
    <w:rsid w:val="00F14218"/>
    <w:rsid w:val="00F230BB"/>
    <w:rsid w:val="00F335DC"/>
    <w:rsid w:val="00F34D53"/>
    <w:rsid w:val="00F35726"/>
    <w:rsid w:val="00F413B0"/>
    <w:rsid w:val="00F548CC"/>
    <w:rsid w:val="00F602D9"/>
    <w:rsid w:val="00F62CD3"/>
    <w:rsid w:val="00F7370B"/>
    <w:rsid w:val="00F77A24"/>
    <w:rsid w:val="00F84925"/>
    <w:rsid w:val="00F8551A"/>
    <w:rsid w:val="00F94600"/>
    <w:rsid w:val="00FA41D0"/>
    <w:rsid w:val="00FB647F"/>
    <w:rsid w:val="00FD6946"/>
    <w:rsid w:val="00FE4A83"/>
    <w:rsid w:val="00FF1D6D"/>
    <w:rsid w:val="00FF333F"/>
    <w:rsid w:val="00FF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A41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D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F34D53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F34D5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rsid w:val="00F34D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34D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34D53"/>
  </w:style>
  <w:style w:type="paragraph" w:customStyle="1" w:styleId="ConsPlusTitle">
    <w:name w:val="ConsPlusTitle"/>
    <w:rsid w:val="00410A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0A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0A89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E61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11A41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b">
    <w:name w:val="List Paragraph"/>
    <w:basedOn w:val="a"/>
    <w:uiPriority w:val="34"/>
    <w:qFormat/>
    <w:rsid w:val="006F618A"/>
    <w:pPr>
      <w:ind w:left="720"/>
      <w:contextualSpacing/>
    </w:pPr>
  </w:style>
  <w:style w:type="paragraph" w:customStyle="1" w:styleId="Style5">
    <w:name w:val="Style5"/>
    <w:basedOn w:val="a"/>
    <w:rsid w:val="0096624B"/>
    <w:pPr>
      <w:widowControl w:val="0"/>
      <w:autoSpaceDE w:val="0"/>
      <w:autoSpaceDN w:val="0"/>
      <w:adjustRightInd w:val="0"/>
      <w:spacing w:line="353" w:lineRule="exact"/>
      <w:ind w:firstLine="749"/>
      <w:jc w:val="both"/>
    </w:pPr>
  </w:style>
  <w:style w:type="paragraph" w:customStyle="1" w:styleId="Style6">
    <w:name w:val="Style6"/>
    <w:basedOn w:val="a"/>
    <w:rsid w:val="0096624B"/>
    <w:pPr>
      <w:widowControl w:val="0"/>
      <w:autoSpaceDE w:val="0"/>
      <w:autoSpaceDN w:val="0"/>
      <w:adjustRightInd w:val="0"/>
      <w:jc w:val="both"/>
    </w:pPr>
  </w:style>
  <w:style w:type="paragraph" w:customStyle="1" w:styleId="Style7">
    <w:name w:val="Style7"/>
    <w:basedOn w:val="a"/>
    <w:rsid w:val="0096624B"/>
    <w:pPr>
      <w:widowControl w:val="0"/>
      <w:autoSpaceDE w:val="0"/>
      <w:autoSpaceDN w:val="0"/>
      <w:adjustRightInd w:val="0"/>
      <w:spacing w:line="348" w:lineRule="exact"/>
      <w:ind w:firstLine="701"/>
      <w:jc w:val="both"/>
    </w:pPr>
  </w:style>
  <w:style w:type="paragraph" w:customStyle="1" w:styleId="Style8">
    <w:name w:val="Style8"/>
    <w:basedOn w:val="a"/>
    <w:rsid w:val="0096624B"/>
    <w:pPr>
      <w:widowControl w:val="0"/>
      <w:autoSpaceDE w:val="0"/>
      <w:autoSpaceDN w:val="0"/>
      <w:adjustRightInd w:val="0"/>
      <w:jc w:val="center"/>
    </w:pPr>
  </w:style>
  <w:style w:type="character" w:customStyle="1" w:styleId="FontStyle19">
    <w:name w:val="Font Style19"/>
    <w:rsid w:val="0096624B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96624B"/>
    <w:pPr>
      <w:widowControl w:val="0"/>
      <w:autoSpaceDE w:val="0"/>
      <w:autoSpaceDN w:val="0"/>
      <w:adjustRightInd w:val="0"/>
      <w:spacing w:line="354" w:lineRule="exact"/>
      <w:ind w:hanging="252"/>
      <w:jc w:val="both"/>
    </w:pPr>
  </w:style>
  <w:style w:type="paragraph" w:customStyle="1" w:styleId="Style15">
    <w:name w:val="Style15"/>
    <w:basedOn w:val="a"/>
    <w:rsid w:val="0096624B"/>
    <w:pPr>
      <w:widowControl w:val="0"/>
      <w:autoSpaceDE w:val="0"/>
      <w:autoSpaceDN w:val="0"/>
      <w:adjustRightInd w:val="0"/>
      <w:spacing w:line="353" w:lineRule="exact"/>
      <w:ind w:firstLine="730"/>
      <w:jc w:val="both"/>
    </w:pPr>
  </w:style>
  <w:style w:type="character" w:customStyle="1" w:styleId="FontStyle20">
    <w:name w:val="Font Style20"/>
    <w:rsid w:val="0096624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4">
    <w:name w:val="Style14"/>
    <w:basedOn w:val="a"/>
    <w:rsid w:val="0096624B"/>
    <w:pPr>
      <w:widowControl w:val="0"/>
      <w:autoSpaceDE w:val="0"/>
      <w:autoSpaceDN w:val="0"/>
      <w:adjustRightInd w:val="0"/>
      <w:spacing w:line="356" w:lineRule="exact"/>
    </w:pPr>
  </w:style>
  <w:style w:type="paragraph" w:customStyle="1" w:styleId="Style17">
    <w:name w:val="Style17"/>
    <w:basedOn w:val="a"/>
    <w:rsid w:val="0096624B"/>
    <w:pPr>
      <w:widowControl w:val="0"/>
      <w:autoSpaceDE w:val="0"/>
      <w:autoSpaceDN w:val="0"/>
      <w:adjustRightInd w:val="0"/>
      <w:spacing w:line="355" w:lineRule="exact"/>
      <w:ind w:firstLine="739"/>
      <w:jc w:val="both"/>
    </w:pPr>
  </w:style>
  <w:style w:type="paragraph" w:customStyle="1" w:styleId="Style10">
    <w:name w:val="Style10"/>
    <w:basedOn w:val="a"/>
    <w:rsid w:val="0096624B"/>
    <w:pPr>
      <w:widowControl w:val="0"/>
      <w:autoSpaceDE w:val="0"/>
      <w:autoSpaceDN w:val="0"/>
      <w:adjustRightInd w:val="0"/>
      <w:spacing w:line="354" w:lineRule="exact"/>
      <w:ind w:firstLine="1145"/>
    </w:pPr>
  </w:style>
  <w:style w:type="character" w:customStyle="1" w:styleId="FontStyle22">
    <w:name w:val="Font Style22"/>
    <w:rsid w:val="0096624B"/>
    <w:rPr>
      <w:rFonts w:ascii="Century Gothic" w:hAnsi="Century Gothic" w:cs="Century Gothic"/>
      <w:b/>
      <w:bCs/>
      <w:i/>
      <w:iCs/>
      <w:sz w:val="28"/>
      <w:szCs w:val="28"/>
    </w:rPr>
  </w:style>
  <w:style w:type="character" w:customStyle="1" w:styleId="FontStyle25">
    <w:name w:val="Font Style25"/>
    <w:rsid w:val="0096624B"/>
    <w:rPr>
      <w:rFonts w:ascii="Century Gothic" w:hAnsi="Century Gothic" w:cs="Century Gothic"/>
      <w:b/>
      <w:bCs/>
      <w:i/>
      <w:iCs/>
      <w:sz w:val="32"/>
      <w:szCs w:val="32"/>
    </w:rPr>
  </w:style>
  <w:style w:type="paragraph" w:customStyle="1" w:styleId="Style9">
    <w:name w:val="Style9"/>
    <w:basedOn w:val="a"/>
    <w:rsid w:val="0096624B"/>
    <w:pPr>
      <w:widowControl w:val="0"/>
      <w:autoSpaceDE w:val="0"/>
      <w:autoSpaceDN w:val="0"/>
      <w:adjustRightInd w:val="0"/>
      <w:spacing w:line="353" w:lineRule="exact"/>
      <w:ind w:hanging="398"/>
    </w:pPr>
  </w:style>
  <w:style w:type="paragraph" w:customStyle="1" w:styleId="ConsPlusCell">
    <w:name w:val="ConsPlusCell"/>
    <w:uiPriority w:val="99"/>
    <w:rsid w:val="009662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c">
    <w:name w:val="Body Text"/>
    <w:basedOn w:val="a"/>
    <w:link w:val="ad"/>
    <w:rsid w:val="001F54ED"/>
    <w:pPr>
      <w:jc w:val="both"/>
    </w:pPr>
    <w:rPr>
      <w:sz w:val="28"/>
      <w:szCs w:val="20"/>
    </w:rPr>
  </w:style>
  <w:style w:type="character" w:customStyle="1" w:styleId="ad">
    <w:name w:val="Основной текст Знак"/>
    <w:basedOn w:val="a0"/>
    <w:link w:val="ac"/>
    <w:rsid w:val="001F54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D0FD1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BF263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F26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A41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D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F34D53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F34D5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rsid w:val="00F34D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34D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34D53"/>
  </w:style>
  <w:style w:type="paragraph" w:customStyle="1" w:styleId="ConsPlusTitle">
    <w:name w:val="ConsPlusTitle"/>
    <w:rsid w:val="00410A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0A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0A89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E61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11A41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b">
    <w:name w:val="List Paragraph"/>
    <w:basedOn w:val="a"/>
    <w:uiPriority w:val="34"/>
    <w:qFormat/>
    <w:rsid w:val="006F618A"/>
    <w:pPr>
      <w:ind w:left="720"/>
      <w:contextualSpacing/>
    </w:pPr>
  </w:style>
  <w:style w:type="paragraph" w:customStyle="1" w:styleId="Style5">
    <w:name w:val="Style5"/>
    <w:basedOn w:val="a"/>
    <w:rsid w:val="0096624B"/>
    <w:pPr>
      <w:widowControl w:val="0"/>
      <w:autoSpaceDE w:val="0"/>
      <w:autoSpaceDN w:val="0"/>
      <w:adjustRightInd w:val="0"/>
      <w:spacing w:line="353" w:lineRule="exact"/>
      <w:ind w:firstLine="749"/>
      <w:jc w:val="both"/>
    </w:pPr>
  </w:style>
  <w:style w:type="paragraph" w:customStyle="1" w:styleId="Style6">
    <w:name w:val="Style6"/>
    <w:basedOn w:val="a"/>
    <w:rsid w:val="0096624B"/>
    <w:pPr>
      <w:widowControl w:val="0"/>
      <w:autoSpaceDE w:val="0"/>
      <w:autoSpaceDN w:val="0"/>
      <w:adjustRightInd w:val="0"/>
      <w:jc w:val="both"/>
    </w:pPr>
  </w:style>
  <w:style w:type="paragraph" w:customStyle="1" w:styleId="Style7">
    <w:name w:val="Style7"/>
    <w:basedOn w:val="a"/>
    <w:rsid w:val="0096624B"/>
    <w:pPr>
      <w:widowControl w:val="0"/>
      <w:autoSpaceDE w:val="0"/>
      <w:autoSpaceDN w:val="0"/>
      <w:adjustRightInd w:val="0"/>
      <w:spacing w:line="348" w:lineRule="exact"/>
      <w:ind w:firstLine="701"/>
      <w:jc w:val="both"/>
    </w:pPr>
  </w:style>
  <w:style w:type="paragraph" w:customStyle="1" w:styleId="Style8">
    <w:name w:val="Style8"/>
    <w:basedOn w:val="a"/>
    <w:rsid w:val="0096624B"/>
    <w:pPr>
      <w:widowControl w:val="0"/>
      <w:autoSpaceDE w:val="0"/>
      <w:autoSpaceDN w:val="0"/>
      <w:adjustRightInd w:val="0"/>
      <w:jc w:val="center"/>
    </w:pPr>
  </w:style>
  <w:style w:type="character" w:customStyle="1" w:styleId="FontStyle19">
    <w:name w:val="Font Style19"/>
    <w:rsid w:val="0096624B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96624B"/>
    <w:pPr>
      <w:widowControl w:val="0"/>
      <w:autoSpaceDE w:val="0"/>
      <w:autoSpaceDN w:val="0"/>
      <w:adjustRightInd w:val="0"/>
      <w:spacing w:line="354" w:lineRule="exact"/>
      <w:ind w:hanging="252"/>
      <w:jc w:val="both"/>
    </w:pPr>
  </w:style>
  <w:style w:type="paragraph" w:customStyle="1" w:styleId="Style15">
    <w:name w:val="Style15"/>
    <w:basedOn w:val="a"/>
    <w:rsid w:val="0096624B"/>
    <w:pPr>
      <w:widowControl w:val="0"/>
      <w:autoSpaceDE w:val="0"/>
      <w:autoSpaceDN w:val="0"/>
      <w:adjustRightInd w:val="0"/>
      <w:spacing w:line="353" w:lineRule="exact"/>
      <w:ind w:firstLine="730"/>
      <w:jc w:val="both"/>
    </w:pPr>
  </w:style>
  <w:style w:type="character" w:customStyle="1" w:styleId="FontStyle20">
    <w:name w:val="Font Style20"/>
    <w:rsid w:val="0096624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4">
    <w:name w:val="Style14"/>
    <w:basedOn w:val="a"/>
    <w:rsid w:val="0096624B"/>
    <w:pPr>
      <w:widowControl w:val="0"/>
      <w:autoSpaceDE w:val="0"/>
      <w:autoSpaceDN w:val="0"/>
      <w:adjustRightInd w:val="0"/>
      <w:spacing w:line="356" w:lineRule="exact"/>
    </w:pPr>
  </w:style>
  <w:style w:type="paragraph" w:customStyle="1" w:styleId="Style17">
    <w:name w:val="Style17"/>
    <w:basedOn w:val="a"/>
    <w:rsid w:val="0096624B"/>
    <w:pPr>
      <w:widowControl w:val="0"/>
      <w:autoSpaceDE w:val="0"/>
      <w:autoSpaceDN w:val="0"/>
      <w:adjustRightInd w:val="0"/>
      <w:spacing w:line="355" w:lineRule="exact"/>
      <w:ind w:firstLine="739"/>
      <w:jc w:val="both"/>
    </w:pPr>
  </w:style>
  <w:style w:type="paragraph" w:customStyle="1" w:styleId="Style10">
    <w:name w:val="Style10"/>
    <w:basedOn w:val="a"/>
    <w:rsid w:val="0096624B"/>
    <w:pPr>
      <w:widowControl w:val="0"/>
      <w:autoSpaceDE w:val="0"/>
      <w:autoSpaceDN w:val="0"/>
      <w:adjustRightInd w:val="0"/>
      <w:spacing w:line="354" w:lineRule="exact"/>
      <w:ind w:firstLine="1145"/>
    </w:pPr>
  </w:style>
  <w:style w:type="character" w:customStyle="1" w:styleId="FontStyle22">
    <w:name w:val="Font Style22"/>
    <w:rsid w:val="0096624B"/>
    <w:rPr>
      <w:rFonts w:ascii="Century Gothic" w:hAnsi="Century Gothic" w:cs="Century Gothic"/>
      <w:b/>
      <w:bCs/>
      <w:i/>
      <w:iCs/>
      <w:sz w:val="28"/>
      <w:szCs w:val="28"/>
    </w:rPr>
  </w:style>
  <w:style w:type="character" w:customStyle="1" w:styleId="FontStyle25">
    <w:name w:val="Font Style25"/>
    <w:rsid w:val="0096624B"/>
    <w:rPr>
      <w:rFonts w:ascii="Century Gothic" w:hAnsi="Century Gothic" w:cs="Century Gothic"/>
      <w:b/>
      <w:bCs/>
      <w:i/>
      <w:iCs/>
      <w:sz w:val="32"/>
      <w:szCs w:val="32"/>
    </w:rPr>
  </w:style>
  <w:style w:type="paragraph" w:customStyle="1" w:styleId="Style9">
    <w:name w:val="Style9"/>
    <w:basedOn w:val="a"/>
    <w:rsid w:val="0096624B"/>
    <w:pPr>
      <w:widowControl w:val="0"/>
      <w:autoSpaceDE w:val="0"/>
      <w:autoSpaceDN w:val="0"/>
      <w:adjustRightInd w:val="0"/>
      <w:spacing w:line="353" w:lineRule="exact"/>
      <w:ind w:hanging="398"/>
    </w:pPr>
  </w:style>
  <w:style w:type="paragraph" w:customStyle="1" w:styleId="ConsPlusCell">
    <w:name w:val="ConsPlusCell"/>
    <w:uiPriority w:val="99"/>
    <w:rsid w:val="009662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c">
    <w:name w:val="Body Text"/>
    <w:basedOn w:val="a"/>
    <w:link w:val="ad"/>
    <w:rsid w:val="001F54ED"/>
    <w:pPr>
      <w:jc w:val="both"/>
    </w:pPr>
    <w:rPr>
      <w:sz w:val="28"/>
      <w:szCs w:val="20"/>
    </w:rPr>
  </w:style>
  <w:style w:type="character" w:customStyle="1" w:styleId="ad">
    <w:name w:val="Основной текст Знак"/>
    <w:basedOn w:val="a0"/>
    <w:link w:val="ac"/>
    <w:rsid w:val="001F54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D0FD1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BF263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F26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0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3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6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36BA2-EBD2-45C3-B724-F84B1C2D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3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Мандрик Инга Эйнаровна</dc:creator>
  <cp:lastModifiedBy>Коваленко Ольга Валерьевна</cp:lastModifiedBy>
  <cp:revision>29</cp:revision>
  <cp:lastPrinted>2017-09-06T01:30:00Z</cp:lastPrinted>
  <dcterms:created xsi:type="dcterms:W3CDTF">2016-05-17T03:05:00Z</dcterms:created>
  <dcterms:modified xsi:type="dcterms:W3CDTF">2017-09-06T04:43:00Z</dcterms:modified>
</cp:coreProperties>
</file>